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B77A1C" w:rsidP="00B77A1C" w:rsidRDefault="00A84C0A" w14:paraId="2FEBCF29" w14:textId="719A3B64">
      <w:pPr>
        <w:spacing w:before="58"/>
        <w:rPr>
          <w:rFonts w:ascii="Open Sans" w:hAnsi="Open Sans" w:eastAsia="Open Sans" w:cs="Open Sans"/>
          <w:b/>
          <w:sz w:val="24"/>
          <w:szCs w:val="24"/>
        </w:rPr>
      </w:pPr>
      <w:bookmarkStart w:name="_Hlk80347772" w:id="0"/>
      <w:r>
        <w:rPr>
          <w:rFonts w:ascii="Open Sans" w:hAnsi="Open Sans" w:eastAsia="Open Sans" w:cs="Open Sans"/>
          <w:b/>
          <w:noProof/>
          <w:sz w:val="24"/>
          <w:szCs w:val="24"/>
        </w:rPr>
        <w:drawing>
          <wp:anchor distT="0" distB="0" distL="114300" distR="114300" simplePos="0" relativeHeight="251659269" behindDoc="1" locked="0" layoutInCell="1" allowOverlap="1" wp14:anchorId="44E5666F" wp14:editId="6185069F">
            <wp:simplePos x="0" y="0"/>
            <wp:positionH relativeFrom="column">
              <wp:posOffset>-518160</wp:posOffset>
            </wp:positionH>
            <wp:positionV relativeFrom="paragraph">
              <wp:posOffset>-579120</wp:posOffset>
            </wp:positionV>
            <wp:extent cx="2324100" cy="845185"/>
            <wp:effectExtent l="0" t="0" r="0" b="0"/>
            <wp:wrapNone/>
            <wp:docPr id="1" name="Picture 1" descr="Graphical user interfac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4100" cy="845185"/>
                    </a:xfrm>
                    <a:prstGeom prst="rect">
                      <a:avLst/>
                    </a:prstGeom>
                  </pic:spPr>
                </pic:pic>
              </a:graphicData>
            </a:graphic>
          </wp:anchor>
        </w:drawing>
      </w:r>
    </w:p>
    <w:p w:rsidRPr="00773B96" w:rsidR="00A84C0A" w:rsidP="00B77A1C" w:rsidRDefault="00A84C0A" w14:paraId="1539389C" w14:textId="77777777">
      <w:pPr>
        <w:widowControl w:val="0"/>
        <w:rPr>
          <w:rFonts w:ascii="Open Sans" w:hAnsi="Open Sans" w:eastAsia="Open Sans" w:cs="Open Sans"/>
          <w:b/>
          <w:color w:val="004B88"/>
          <w:sz w:val="16"/>
          <w:szCs w:val="16"/>
        </w:rPr>
      </w:pPr>
    </w:p>
    <w:p w:rsidR="00B77A1C" w:rsidP="00B77A1C" w:rsidRDefault="00B77A1C" w14:paraId="6BC74A73" w14:textId="773A5E1B">
      <w:pPr>
        <w:widowControl w:val="0"/>
        <w:rPr>
          <w:rFonts w:ascii="Open Sans" w:hAnsi="Open Sans" w:eastAsia="Open Sans" w:cs="Open Sans"/>
          <w:b/>
          <w:color w:val="004B88"/>
          <w:sz w:val="48"/>
          <w:szCs w:val="48"/>
        </w:rPr>
      </w:pPr>
      <w:r>
        <w:rPr>
          <w:rFonts w:ascii="Open Sans" w:hAnsi="Open Sans" w:eastAsia="Open Sans" w:cs="Open Sans"/>
          <w:b/>
          <w:color w:val="004B88"/>
          <w:sz w:val="48"/>
          <w:szCs w:val="48"/>
        </w:rPr>
        <w:t xml:space="preserve">IT support volunteer </w:t>
      </w:r>
    </w:p>
    <w:p w:rsidR="00B77A1C" w:rsidP="00B77A1C" w:rsidRDefault="00B77A1C" w14:paraId="57800D0B" w14:textId="586FD9ED">
      <w:pPr>
        <w:widowControl w:val="0"/>
        <w:rPr>
          <w:noProof/>
        </w:rPr>
      </w:pPr>
    </w:p>
    <w:p w:rsidRPr="001A7567" w:rsidR="0050383D" w:rsidP="00B77A1C" w:rsidRDefault="0050383D" w14:paraId="172909BD" w14:textId="359F469E">
      <w:pPr>
        <w:widowControl w:val="0"/>
        <w:rPr>
          <w:rFonts w:ascii="Open Sans" w:hAnsi="Open Sans" w:eastAsia="Open Sans" w:cs="Open Sans"/>
          <w:b/>
          <w:color w:val="004B88"/>
          <w:sz w:val="24"/>
          <w:szCs w:val="24"/>
        </w:rPr>
      </w:pPr>
    </w:p>
    <w:p w:rsidR="00B77A1C" w:rsidP="65891EC4" w:rsidRDefault="00B77A1C" w14:paraId="66815528" w14:textId="16FA190D">
      <w:pPr>
        <w:widowControl w:val="0"/>
        <w:tabs>
          <w:tab w:val="left" w:pos="3360"/>
        </w:tabs>
        <w:rPr>
          <w:rFonts w:ascii="Open Sans" w:hAnsi="Open Sans" w:eastAsia="Open Sans" w:cs="Open Sans"/>
          <w:b w:val="1"/>
          <w:bCs w:val="1"/>
          <w:color w:val="004B88"/>
          <w:sz w:val="32"/>
          <w:szCs w:val="32"/>
        </w:rPr>
      </w:pPr>
      <w:r w:rsidRPr="65891EC4" w:rsidR="00B77A1C">
        <w:rPr>
          <w:rFonts w:ascii="Open Sans" w:hAnsi="Open Sans" w:eastAsia="Open Sans" w:cs="Open Sans"/>
          <w:b w:val="1"/>
          <w:bCs w:val="1"/>
          <w:color w:val="004B88"/>
          <w:sz w:val="32"/>
          <w:szCs w:val="32"/>
        </w:rPr>
        <w:t xml:space="preserve">What will you </w:t>
      </w:r>
      <w:r w:rsidRPr="65891EC4" w:rsidR="00B77A1C">
        <w:rPr>
          <w:rFonts w:ascii="Open Sans" w:hAnsi="Open Sans" w:eastAsia="Open Sans" w:cs="Open Sans"/>
          <w:b w:val="1"/>
          <w:bCs w:val="1"/>
          <w:color w:val="004B88"/>
          <w:sz w:val="32"/>
          <w:szCs w:val="32"/>
        </w:rPr>
        <w:t>do?</w:t>
      </w:r>
    </w:p>
    <w:p w:rsidR="00576C15" w:rsidP="00B77A1C" w:rsidRDefault="00576C15" w14:paraId="5CDC0A54" w14:textId="77777777">
      <w:pPr>
        <w:widowControl w:val="0"/>
        <w:rPr>
          <w:rFonts w:ascii="Open Sans" w:hAnsi="Open Sans" w:eastAsia="Open Sans" w:cs="Open Sans"/>
          <w:b/>
          <w:color w:val="004B88"/>
          <w:sz w:val="32"/>
          <w:szCs w:val="32"/>
        </w:rPr>
      </w:pPr>
    </w:p>
    <w:p w:rsidRPr="00576C15" w:rsidR="00576C15" w:rsidP="00576C15" w:rsidRDefault="00576C15" w14:paraId="51B36792" w14:textId="7BBCD012">
      <w:pPr>
        <w:widowControl w:val="0"/>
        <w:rPr>
          <w:rFonts w:ascii="Open Sans" w:hAnsi="Open Sans" w:cs="Open Sans"/>
          <w:noProof/>
          <w:color w:val="2F5496" w:themeColor="accent1" w:themeShade="BF"/>
          <w:sz w:val="24"/>
          <w:szCs w:val="24"/>
        </w:rPr>
      </w:pPr>
      <w:r w:rsidRPr="00576C15">
        <w:rPr>
          <w:rFonts w:ascii="Open Sans" w:hAnsi="Open Sans" w:cs="Open Sans"/>
          <w:noProof/>
          <w:color w:val="2F5496" w:themeColor="accent1" w:themeShade="BF"/>
          <w:sz w:val="24"/>
          <w:szCs w:val="24"/>
        </w:rPr>
        <w:t>Our IT Support Volunteer help both our staff and volunteers with day to day IT issues.</w:t>
      </w:r>
    </w:p>
    <w:p w:rsidRPr="00576C15" w:rsidR="00576C15" w:rsidP="00576C15" w:rsidRDefault="00576C15" w14:paraId="7E6663CE" w14:textId="77777777">
      <w:pPr>
        <w:widowControl w:val="0"/>
        <w:rPr>
          <w:rFonts w:ascii="Open Sans" w:hAnsi="Open Sans" w:cs="Open Sans"/>
          <w:noProof/>
          <w:color w:val="2F5496" w:themeColor="accent1" w:themeShade="BF"/>
          <w:sz w:val="24"/>
          <w:szCs w:val="24"/>
        </w:rPr>
      </w:pPr>
    </w:p>
    <w:p w:rsidRPr="00576C15" w:rsidR="00576C15" w:rsidP="00576C15" w:rsidRDefault="00576C15" w14:paraId="2F4B32B0" w14:textId="6E1C9891">
      <w:pPr>
        <w:widowControl w:val="0"/>
        <w:rPr>
          <w:rFonts w:ascii="Open Sans" w:hAnsi="Open Sans" w:cs="Open Sans"/>
          <w:noProof/>
          <w:color w:val="2F5496" w:themeColor="accent1" w:themeShade="BF"/>
          <w:sz w:val="24"/>
          <w:szCs w:val="24"/>
        </w:rPr>
      </w:pPr>
      <w:r w:rsidRPr="00576C15">
        <w:rPr>
          <w:rFonts w:ascii="Open Sans" w:hAnsi="Open Sans" w:cs="Open Sans"/>
          <w:noProof/>
          <w:color w:val="2F5496" w:themeColor="accent1" w:themeShade="BF"/>
          <w:sz w:val="24"/>
          <w:szCs w:val="24"/>
        </w:rPr>
        <w:t>The issues they deal with are varied:-</w:t>
      </w:r>
    </w:p>
    <w:p w:rsidRPr="00576C15" w:rsidR="00576C15" w:rsidP="00B77A1C" w:rsidRDefault="00576C15" w14:paraId="0FC9F472" w14:textId="77777777">
      <w:pPr>
        <w:widowControl w:val="0"/>
        <w:rPr>
          <w:rFonts w:ascii="Open Sans" w:hAnsi="Open Sans" w:eastAsia="Open Sans" w:cs="Open Sans"/>
          <w:color w:val="004B88"/>
          <w:sz w:val="24"/>
          <w:szCs w:val="24"/>
        </w:rPr>
      </w:pPr>
    </w:p>
    <w:p w:rsidRPr="00576C15" w:rsidR="00B77A1C" w:rsidP="00576C15" w:rsidRDefault="00576C15" w14:paraId="0A2AF46E" w14:textId="2B393DCD">
      <w:pPr>
        <w:pStyle w:val="ListParagraph"/>
        <w:numPr>
          <w:ilvl w:val="0"/>
          <w:numId w:val="5"/>
        </w:numPr>
        <w:rPr>
          <w:rFonts w:ascii="Open Sans" w:hAnsi="Open Sans" w:eastAsia="Open Sans" w:cs="Open Sans"/>
          <w:color w:val="004B88"/>
          <w:sz w:val="24"/>
          <w:szCs w:val="24"/>
        </w:rPr>
      </w:pPr>
      <w:r w:rsidRPr="00576C15">
        <w:rPr>
          <w:rFonts w:ascii="Open Sans" w:hAnsi="Open Sans" w:eastAsia="Open Sans" w:cs="Open Sans"/>
          <w:color w:val="004B88"/>
          <w:sz w:val="24"/>
          <w:szCs w:val="24"/>
        </w:rPr>
        <w:t>They will h</w:t>
      </w:r>
      <w:r w:rsidRPr="00576C15" w:rsidR="00B77A1C">
        <w:rPr>
          <w:rFonts w:ascii="Open Sans" w:hAnsi="Open Sans" w:eastAsia="Open Sans" w:cs="Open Sans"/>
          <w:color w:val="004B88"/>
          <w:sz w:val="24"/>
          <w:szCs w:val="24"/>
        </w:rPr>
        <w:t xml:space="preserve">elp staff and volunteers with </w:t>
      </w:r>
      <w:r w:rsidRPr="00576C15">
        <w:rPr>
          <w:rFonts w:ascii="Open Sans" w:hAnsi="Open Sans" w:eastAsia="Open Sans" w:cs="Open Sans"/>
          <w:color w:val="004B88"/>
          <w:sz w:val="24"/>
          <w:szCs w:val="24"/>
        </w:rPr>
        <w:t>day-to-day</w:t>
      </w:r>
      <w:r w:rsidRPr="00576C15" w:rsidR="00B77A1C">
        <w:rPr>
          <w:rFonts w:ascii="Open Sans" w:hAnsi="Open Sans" w:eastAsia="Open Sans" w:cs="Open Sans"/>
          <w:color w:val="004B88"/>
          <w:sz w:val="24"/>
          <w:szCs w:val="24"/>
        </w:rPr>
        <w:t xml:space="preserve"> IT issues, for example, trouble logging on to their computer, connecting to wi-fi, finding files</w:t>
      </w:r>
    </w:p>
    <w:p w:rsidRPr="00576C15" w:rsidR="00B77A1C" w:rsidP="00B77A1C" w:rsidRDefault="00576C15" w14:paraId="2CEFD0E4" w14:textId="71DF8631">
      <w:pPr>
        <w:numPr>
          <w:ilvl w:val="0"/>
          <w:numId w:val="4"/>
        </w:numPr>
        <w:rPr>
          <w:rFonts w:ascii="Open Sans" w:hAnsi="Open Sans" w:eastAsia="Open Sans" w:cs="Open Sans"/>
          <w:color w:val="004B88"/>
          <w:sz w:val="24"/>
          <w:szCs w:val="24"/>
        </w:rPr>
      </w:pPr>
      <w:r w:rsidRPr="00576C15">
        <w:rPr>
          <w:rFonts w:ascii="Open Sans" w:hAnsi="Open Sans" w:eastAsia="Open Sans" w:cs="Open Sans"/>
          <w:color w:val="004B88"/>
          <w:sz w:val="24"/>
          <w:szCs w:val="24"/>
        </w:rPr>
        <w:t>They may assist with IT project administration as direct by a project manager.</w:t>
      </w:r>
    </w:p>
    <w:p w:rsidRPr="00576C15" w:rsidR="00B77A1C" w:rsidP="10925EB1" w:rsidRDefault="00576C15" w14:paraId="072D85C3" w14:textId="2242EF66">
      <w:pPr>
        <w:numPr>
          <w:ilvl w:val="0"/>
          <w:numId w:val="4"/>
        </w:numPr>
        <w:rPr>
          <w:rFonts w:ascii="Open Sans" w:hAnsi="Open Sans" w:eastAsia="Open Sans" w:cs="Open Sans"/>
          <w:color w:val="004B88"/>
          <w:sz w:val="24"/>
          <w:szCs w:val="24"/>
        </w:rPr>
      </w:pPr>
      <w:r w:rsidRPr="00576C15">
        <w:rPr>
          <w:rFonts w:ascii="Open Sans" w:hAnsi="Open Sans" w:eastAsia="Open Sans" w:cs="Open Sans"/>
          <w:color w:val="004B88"/>
          <w:sz w:val="24"/>
          <w:szCs w:val="24"/>
        </w:rPr>
        <w:t xml:space="preserve">They may </w:t>
      </w:r>
      <w:r w:rsidRPr="00576C15" w:rsidR="00B77A1C">
        <w:rPr>
          <w:rFonts w:ascii="Open Sans" w:hAnsi="Open Sans" w:eastAsia="Open Sans" w:cs="Open Sans"/>
          <w:color w:val="004B88"/>
          <w:sz w:val="24"/>
          <w:szCs w:val="24"/>
        </w:rPr>
        <w:t xml:space="preserve">deliver one to one or group training about using </w:t>
      </w:r>
      <w:r w:rsidRPr="00576C15">
        <w:rPr>
          <w:rFonts w:ascii="Open Sans" w:hAnsi="Open Sans" w:eastAsia="Open Sans" w:cs="Open Sans"/>
          <w:color w:val="004B88"/>
          <w:sz w:val="24"/>
          <w:szCs w:val="24"/>
        </w:rPr>
        <w:t>software</w:t>
      </w:r>
      <w:r w:rsidRPr="00576C15" w:rsidR="00B77A1C">
        <w:rPr>
          <w:rFonts w:ascii="Open Sans" w:hAnsi="Open Sans" w:eastAsia="Open Sans" w:cs="Open Sans"/>
          <w:color w:val="004B88"/>
          <w:sz w:val="24"/>
          <w:szCs w:val="24"/>
        </w:rPr>
        <w:t>,</w:t>
      </w:r>
      <w:r w:rsidRPr="00576C15">
        <w:rPr>
          <w:rFonts w:ascii="Open Sans" w:hAnsi="Open Sans" w:eastAsia="Open Sans" w:cs="Open Sans"/>
          <w:color w:val="004B88"/>
          <w:sz w:val="24"/>
          <w:szCs w:val="24"/>
        </w:rPr>
        <w:t xml:space="preserve"> for example Microsoft 365 apps.</w:t>
      </w:r>
    </w:p>
    <w:p w:rsidRPr="00576C15" w:rsidR="00B77A1C" w:rsidP="00B77A1C" w:rsidRDefault="00576C15" w14:paraId="78712F87" w14:textId="7FA58CC1">
      <w:pPr>
        <w:numPr>
          <w:ilvl w:val="0"/>
          <w:numId w:val="4"/>
        </w:numPr>
        <w:rPr>
          <w:rFonts w:ascii="Open Sans" w:hAnsi="Open Sans" w:eastAsia="Open Sans" w:cs="Open Sans"/>
          <w:color w:val="004B88"/>
          <w:sz w:val="24"/>
          <w:szCs w:val="24"/>
        </w:rPr>
      </w:pPr>
      <w:r w:rsidRPr="00576C15">
        <w:rPr>
          <w:rFonts w:ascii="Open Sans" w:hAnsi="Open Sans" w:eastAsia="Open Sans" w:cs="Open Sans"/>
          <w:color w:val="004B88"/>
          <w:sz w:val="24"/>
          <w:szCs w:val="24"/>
        </w:rPr>
        <w:t>They may w</w:t>
      </w:r>
      <w:r w:rsidRPr="00576C15" w:rsidR="00B77A1C">
        <w:rPr>
          <w:rFonts w:ascii="Open Sans" w:hAnsi="Open Sans" w:eastAsia="Open Sans" w:cs="Open Sans"/>
          <w:color w:val="004B88"/>
          <w:sz w:val="24"/>
          <w:szCs w:val="24"/>
        </w:rPr>
        <w:t>rite instructions about how to do basic IT tasks to help volunteers and staff</w:t>
      </w:r>
    </w:p>
    <w:p w:rsidRPr="00576C15" w:rsidR="00B77A1C" w:rsidP="00B77A1C" w:rsidRDefault="00576C15" w14:paraId="293935E5" w14:textId="7977E9AB">
      <w:pPr>
        <w:numPr>
          <w:ilvl w:val="0"/>
          <w:numId w:val="4"/>
        </w:numPr>
        <w:spacing w:after="360"/>
        <w:rPr>
          <w:rFonts w:ascii="Open Sans" w:hAnsi="Open Sans" w:eastAsia="Open Sans" w:cs="Open Sans"/>
          <w:color w:val="004B88"/>
          <w:sz w:val="24"/>
          <w:szCs w:val="24"/>
        </w:rPr>
      </w:pPr>
      <w:r w:rsidRPr="00576C15">
        <w:rPr>
          <w:rFonts w:ascii="Open Sans" w:hAnsi="Open Sans" w:eastAsia="Open Sans" w:cs="Open Sans"/>
          <w:color w:val="004B88"/>
          <w:sz w:val="24"/>
          <w:szCs w:val="24"/>
        </w:rPr>
        <w:t>H</w:t>
      </w:r>
      <w:r w:rsidRPr="00576C15" w:rsidR="00B77A1C">
        <w:rPr>
          <w:rFonts w:ascii="Open Sans" w:hAnsi="Open Sans" w:eastAsia="Open Sans" w:cs="Open Sans"/>
          <w:color w:val="004B88"/>
          <w:sz w:val="24"/>
          <w:szCs w:val="24"/>
        </w:rPr>
        <w:t xml:space="preserve">elp </w:t>
      </w:r>
      <w:r w:rsidRPr="00576C15">
        <w:rPr>
          <w:rFonts w:ascii="Open Sans" w:hAnsi="Open Sans" w:eastAsia="Open Sans" w:cs="Open Sans"/>
          <w:color w:val="004B88"/>
          <w:sz w:val="24"/>
          <w:szCs w:val="24"/>
        </w:rPr>
        <w:t xml:space="preserve">to </w:t>
      </w:r>
      <w:r w:rsidRPr="00576C15" w:rsidR="00B77A1C">
        <w:rPr>
          <w:rFonts w:ascii="Open Sans" w:hAnsi="Open Sans" w:eastAsia="Open Sans" w:cs="Open Sans"/>
          <w:color w:val="004B88"/>
          <w:sz w:val="24"/>
          <w:szCs w:val="24"/>
        </w:rPr>
        <w:t>update the local Citizens Advice website</w:t>
      </w:r>
    </w:p>
    <w:p w:rsidR="00B77A1C" w:rsidP="00B77A1C" w:rsidRDefault="00B77A1C" w14:paraId="12D562BE" w14:textId="77777777">
      <w:pPr>
        <w:widowControl w:val="0"/>
        <w:rPr>
          <w:rFonts w:ascii="Open Sans" w:hAnsi="Open Sans" w:eastAsia="Open Sans" w:cs="Open Sans"/>
          <w:b/>
          <w:color w:val="004B88"/>
          <w:sz w:val="36"/>
          <w:szCs w:val="36"/>
        </w:rPr>
      </w:pPr>
      <w:r>
        <w:rPr>
          <w:noProof/>
        </w:rPr>
        <w:drawing>
          <wp:anchor distT="114300" distB="114300" distL="114300" distR="114300" simplePos="0" relativeHeight="251658241" behindDoc="0" locked="0" layoutInCell="1" hidden="0" allowOverlap="1" wp14:anchorId="28804111" wp14:editId="5B4D026A">
            <wp:simplePos x="0" y="0"/>
            <wp:positionH relativeFrom="column">
              <wp:posOffset>114300</wp:posOffset>
            </wp:positionH>
            <wp:positionV relativeFrom="paragraph">
              <wp:posOffset>117475</wp:posOffset>
            </wp:positionV>
            <wp:extent cx="495300" cy="495300"/>
            <wp:effectExtent l="0" t="0" r="0" b="0"/>
            <wp:wrapSquare wrapText="bothSides" distT="114300" distB="114300" distL="114300" distR="114300"/>
            <wp:docPr id="4" name="image6.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6.png" descr="Icon&#10;&#10;Description automatically generated"/>
                    <pic:cNvPicPr preferRelativeResize="0"/>
                  </pic:nvPicPr>
                  <pic:blipFill>
                    <a:blip r:embed="rId9"/>
                    <a:srcRect/>
                    <a:stretch>
                      <a:fillRect/>
                    </a:stretch>
                  </pic:blipFill>
                  <pic:spPr>
                    <a:xfrm>
                      <a:off x="0" y="0"/>
                      <a:ext cx="495300" cy="495300"/>
                    </a:xfrm>
                    <a:prstGeom prst="rect">
                      <a:avLst/>
                    </a:prstGeom>
                    <a:ln/>
                  </pic:spPr>
                </pic:pic>
              </a:graphicData>
            </a:graphic>
          </wp:anchor>
        </w:drawing>
      </w:r>
    </w:p>
    <w:p w:rsidR="00B77A1C" w:rsidP="00B77A1C" w:rsidRDefault="00B77A1C" w14:paraId="1F39D09E" w14:textId="77777777">
      <w:pPr>
        <w:widowControl w:val="0"/>
        <w:rPr>
          <w:rFonts w:ascii="Open Sans" w:hAnsi="Open Sans" w:eastAsia="Open Sans" w:cs="Open Sans"/>
          <w:b/>
          <w:color w:val="004B88"/>
          <w:sz w:val="36"/>
          <w:szCs w:val="36"/>
        </w:rPr>
      </w:pPr>
      <w:r>
        <w:rPr>
          <w:rFonts w:ascii="Open Sans" w:hAnsi="Open Sans" w:eastAsia="Open Sans" w:cs="Open Sans"/>
          <w:b/>
          <w:color w:val="004B88"/>
          <w:sz w:val="36"/>
          <w:szCs w:val="36"/>
        </w:rPr>
        <w:t>What’s in it for you?</w:t>
      </w:r>
    </w:p>
    <w:p w:rsidR="00B77A1C" w:rsidP="00B77A1C" w:rsidRDefault="00B77A1C" w14:paraId="0804FCB7" w14:textId="77777777">
      <w:pPr>
        <w:widowControl w:val="0"/>
        <w:rPr>
          <w:rFonts w:ascii="Open Sans" w:hAnsi="Open Sans" w:eastAsia="Open Sans" w:cs="Open Sans"/>
          <w:b/>
          <w:color w:val="004B88"/>
          <w:sz w:val="24"/>
          <w:szCs w:val="24"/>
        </w:rPr>
      </w:pPr>
    </w:p>
    <w:p w:rsidR="00B77A1C" w:rsidP="00B77A1C" w:rsidRDefault="00B77A1C" w14:paraId="425FBE9D" w14:textId="77777777">
      <w:pPr>
        <w:numPr>
          <w:ilvl w:val="0"/>
          <w:numId w:val="2"/>
        </w:numPr>
        <w:rPr>
          <w:rFonts w:ascii="Open Sans" w:hAnsi="Open Sans" w:eastAsia="Open Sans" w:cs="Open Sans"/>
          <w:color w:val="004B88"/>
          <w:sz w:val="24"/>
          <w:szCs w:val="24"/>
        </w:rPr>
      </w:pPr>
      <w:r>
        <w:rPr>
          <w:rFonts w:ascii="Open Sans" w:hAnsi="Open Sans" w:eastAsia="Open Sans" w:cs="Open Sans"/>
          <w:color w:val="004B88"/>
          <w:sz w:val="24"/>
          <w:szCs w:val="24"/>
        </w:rPr>
        <w:t>build on and develop skills, in particular IT and communication</w:t>
      </w:r>
    </w:p>
    <w:p w:rsidR="00B77A1C" w:rsidP="00B77A1C" w:rsidRDefault="00B77A1C" w14:paraId="6C2E7003" w14:textId="77777777">
      <w:pPr>
        <w:numPr>
          <w:ilvl w:val="0"/>
          <w:numId w:val="2"/>
        </w:numPr>
        <w:rPr>
          <w:rFonts w:ascii="Open Sans" w:hAnsi="Open Sans" w:eastAsia="Open Sans" w:cs="Open Sans"/>
          <w:color w:val="004B88"/>
          <w:sz w:val="24"/>
          <w:szCs w:val="24"/>
        </w:rPr>
      </w:pPr>
      <w:r>
        <w:rPr>
          <w:rFonts w:ascii="Open Sans" w:hAnsi="Open Sans" w:eastAsia="Open Sans" w:cs="Open Sans"/>
          <w:color w:val="004B88"/>
          <w:sz w:val="24"/>
          <w:szCs w:val="24"/>
        </w:rPr>
        <w:t>have a positive impact on someone else’s experience of volunteering with the local Citizens Advice</w:t>
      </w:r>
    </w:p>
    <w:p w:rsidR="00B77A1C" w:rsidP="00B77A1C" w:rsidRDefault="00B77A1C" w14:paraId="4C8C0206" w14:textId="77777777">
      <w:pPr>
        <w:widowControl w:val="0"/>
        <w:numPr>
          <w:ilvl w:val="0"/>
          <w:numId w:val="2"/>
        </w:numPr>
        <w:rPr>
          <w:rFonts w:ascii="Open Sans" w:hAnsi="Open Sans" w:eastAsia="Open Sans" w:cs="Open Sans"/>
          <w:color w:val="004B88"/>
          <w:sz w:val="24"/>
          <w:szCs w:val="24"/>
        </w:rPr>
      </w:pPr>
      <w:r>
        <w:rPr>
          <w:rFonts w:ascii="Open Sans" w:hAnsi="Open Sans" w:eastAsia="Open Sans" w:cs="Open Sans"/>
          <w:color w:val="004B88"/>
          <w:sz w:val="24"/>
          <w:szCs w:val="24"/>
        </w:rPr>
        <w:t xml:space="preserve">meet people and build relationships with other volunteers </w:t>
      </w:r>
    </w:p>
    <w:p w:rsidR="00B77A1C" w:rsidP="00B77A1C" w:rsidRDefault="00B77A1C" w14:paraId="32367F6A" w14:textId="77777777">
      <w:pPr>
        <w:widowControl w:val="0"/>
        <w:numPr>
          <w:ilvl w:val="0"/>
          <w:numId w:val="3"/>
        </w:numPr>
        <w:rPr>
          <w:rFonts w:ascii="Open Sans" w:hAnsi="Open Sans" w:eastAsia="Open Sans" w:cs="Open Sans"/>
          <w:sz w:val="24"/>
          <w:szCs w:val="24"/>
        </w:rPr>
      </w:pPr>
      <w:r>
        <w:rPr>
          <w:rFonts w:ascii="Open Sans" w:hAnsi="Open Sans" w:eastAsia="Open Sans" w:cs="Open Sans"/>
          <w:color w:val="004B88"/>
          <w:sz w:val="24"/>
          <w:szCs w:val="24"/>
        </w:rPr>
        <w:t xml:space="preserve">contribute to the smooth running of the advice service which makes a real difference to peoples’ lives </w:t>
      </w:r>
    </w:p>
    <w:p w:rsidRPr="00EB34EC" w:rsidR="006E7EA0" w:rsidP="65891EC4" w:rsidRDefault="006E7EA0" w14:paraId="0FA7D0E1" w14:textId="77777777" w14:noSpellErr="1">
      <w:pPr>
        <w:numPr>
          <w:ilvl w:val="0"/>
          <w:numId w:val="3"/>
        </w:numPr>
        <w:rPr>
          <w:rFonts w:ascii="Open Sans" w:hAnsi="Open Sans" w:eastAsia="Open Sans" w:cs="Open Sans"/>
          <w:color w:val="004B88"/>
          <w:sz w:val="24"/>
          <w:szCs w:val="24"/>
        </w:rPr>
      </w:pPr>
      <w:r w:rsidRPr="65891EC4" w:rsidR="006E7EA0">
        <w:rPr>
          <w:rFonts w:ascii="Open Sans" w:hAnsi="Open Sans" w:eastAsia="Open Sans" w:cs="Open Sans"/>
          <w:color w:val="004B88"/>
          <w:sz w:val="24"/>
          <w:szCs w:val="24"/>
        </w:rPr>
        <w:t>increase your employability</w:t>
      </w:r>
    </w:p>
    <w:p w:rsidR="00B77A1C" w:rsidP="00B77A1C" w:rsidRDefault="00B77A1C" w14:paraId="6FC2DA2D" w14:textId="77777777" w14:noSpellErr="1">
      <w:pPr>
        <w:widowControl w:val="0"/>
        <w:ind w:left="720"/>
        <w:rPr>
          <w:rFonts w:ascii="Open Sans" w:hAnsi="Open Sans" w:eastAsia="Open Sans" w:cs="Open Sans"/>
          <w:sz w:val="24"/>
          <w:szCs w:val="24"/>
        </w:rPr>
      </w:pPr>
    </w:p>
    <w:p w:rsidR="00B77A1C" w:rsidP="00B77A1C" w:rsidRDefault="00B77A1C" w14:paraId="2138D3EE" w14:textId="0C1A7EED">
      <w:pPr>
        <w:widowControl w:val="0"/>
        <w:rPr>
          <w:rFonts w:ascii="Open Sans" w:hAnsi="Open Sans" w:eastAsia="Open Sans" w:cs="Open Sans"/>
          <w:color w:val="004B88"/>
          <w:sz w:val="24"/>
          <w:szCs w:val="24"/>
        </w:rPr>
      </w:pPr>
      <w:r w:rsidRPr="10925EB1">
        <w:rPr>
          <w:rFonts w:ascii="Open Sans" w:hAnsi="Open Sans" w:eastAsia="Open Sans" w:cs="Open Sans"/>
          <w:color w:val="004B88"/>
          <w:sz w:val="24"/>
          <w:szCs w:val="24"/>
        </w:rPr>
        <w:t>And we’ll reimburse expenses too.</w:t>
      </w:r>
    </w:p>
    <w:p w:rsidR="00B77A1C" w:rsidP="00B77A1C" w:rsidRDefault="00B77A1C" w14:paraId="1C271460" w14:textId="77777777">
      <w:pPr>
        <w:widowControl w:val="0"/>
        <w:rPr>
          <w:rFonts w:ascii="Open Sans" w:hAnsi="Open Sans" w:eastAsia="Open Sans" w:cs="Open Sans"/>
          <w:color w:val="004B88"/>
          <w:sz w:val="24"/>
          <w:szCs w:val="24"/>
        </w:rPr>
      </w:pPr>
      <w:r>
        <w:rPr>
          <w:noProof/>
        </w:rPr>
        <w:lastRenderedPageBreak/>
        <w:drawing>
          <wp:anchor distT="114300" distB="114300" distL="114300" distR="114300" simplePos="0" relativeHeight="251658242" behindDoc="0" locked="0" layoutInCell="1" hidden="0" allowOverlap="1" wp14:anchorId="34628329" wp14:editId="424E8FE4">
            <wp:simplePos x="0" y="0"/>
            <wp:positionH relativeFrom="column">
              <wp:posOffset>1</wp:posOffset>
            </wp:positionH>
            <wp:positionV relativeFrom="paragraph">
              <wp:posOffset>114300</wp:posOffset>
            </wp:positionV>
            <wp:extent cx="419100" cy="564173"/>
            <wp:effectExtent l="0" t="0" r="0" b="0"/>
            <wp:wrapSquare wrapText="bothSides" distT="114300" distB="114300" distL="114300" distR="114300"/>
            <wp:docPr id="7" name="image3.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3.png" descr="Icon&#10;&#10;Description automatically generated"/>
                    <pic:cNvPicPr preferRelativeResize="0"/>
                  </pic:nvPicPr>
                  <pic:blipFill>
                    <a:blip r:embed="rId10"/>
                    <a:srcRect/>
                    <a:stretch>
                      <a:fillRect/>
                    </a:stretch>
                  </pic:blipFill>
                  <pic:spPr>
                    <a:xfrm>
                      <a:off x="0" y="0"/>
                      <a:ext cx="419100" cy="564173"/>
                    </a:xfrm>
                    <a:prstGeom prst="rect">
                      <a:avLst/>
                    </a:prstGeom>
                    <a:ln/>
                  </pic:spPr>
                </pic:pic>
              </a:graphicData>
            </a:graphic>
          </wp:anchor>
        </w:drawing>
      </w:r>
    </w:p>
    <w:p w:rsidR="00B77A1C" w:rsidP="00B77A1C" w:rsidRDefault="00B77A1C" w14:paraId="22456238" w14:textId="77777777">
      <w:pPr>
        <w:widowControl w:val="0"/>
        <w:rPr>
          <w:rFonts w:ascii="Open Sans" w:hAnsi="Open Sans" w:eastAsia="Open Sans" w:cs="Open Sans"/>
          <w:color w:val="004B88"/>
          <w:sz w:val="24"/>
          <w:szCs w:val="24"/>
        </w:rPr>
      </w:pPr>
      <w:r>
        <w:rPr>
          <w:rFonts w:ascii="Open Sans" w:hAnsi="Open Sans" w:eastAsia="Open Sans" w:cs="Open Sans"/>
          <w:b/>
          <w:color w:val="004B88"/>
          <w:sz w:val="36"/>
          <w:szCs w:val="36"/>
        </w:rPr>
        <w:t>What do you need to have?</w:t>
      </w:r>
    </w:p>
    <w:p w:rsidR="00773B96" w:rsidP="00B77A1C" w:rsidRDefault="00773B96" w14:paraId="4CFC0342" w14:textId="77777777">
      <w:pPr>
        <w:widowControl w:val="0"/>
      </w:pPr>
    </w:p>
    <w:p w:rsidR="00B77A1C" w:rsidP="00B77A1C" w:rsidRDefault="00B77A1C" w14:paraId="5AD5D2C9" w14:textId="70A38A42">
      <w:pPr>
        <w:widowControl w:val="0"/>
        <w:rPr>
          <w:rFonts w:ascii="Open Sans" w:hAnsi="Open Sans" w:eastAsia="Open Sans" w:cs="Open Sans"/>
          <w:color w:val="004B88"/>
          <w:sz w:val="24"/>
          <w:szCs w:val="24"/>
        </w:rPr>
      </w:pPr>
      <w:r w:rsidRPr="10925EB1">
        <w:rPr>
          <w:rFonts w:ascii="Open Sans" w:hAnsi="Open Sans" w:eastAsia="Open Sans" w:cs="Open Sans"/>
          <w:color w:val="004B88"/>
          <w:sz w:val="24"/>
          <w:szCs w:val="24"/>
        </w:rPr>
        <w:t xml:space="preserve">You don’t need specific qualifications or </w:t>
      </w:r>
      <w:proofErr w:type="gramStart"/>
      <w:r w:rsidRPr="10925EB1">
        <w:rPr>
          <w:rFonts w:ascii="Open Sans" w:hAnsi="Open Sans" w:eastAsia="Open Sans" w:cs="Open Sans"/>
          <w:color w:val="004B88"/>
          <w:sz w:val="24"/>
          <w:szCs w:val="24"/>
        </w:rPr>
        <w:t>skills</w:t>
      </w:r>
      <w:proofErr w:type="gramEnd"/>
      <w:r w:rsidRPr="10925EB1">
        <w:rPr>
          <w:rFonts w:ascii="Open Sans" w:hAnsi="Open Sans" w:eastAsia="Open Sans" w:cs="Open Sans"/>
          <w:color w:val="004B88"/>
          <w:sz w:val="24"/>
          <w:szCs w:val="24"/>
        </w:rPr>
        <w:t xml:space="preserve"> but you’ll need to:</w:t>
      </w:r>
    </w:p>
    <w:p w:rsidRPr="00C5721A" w:rsidR="00163FEA" w:rsidP="65891EC4" w:rsidRDefault="00163FEA" w14:paraId="475101E9" w14:textId="20CE2DC6" w14:noSpellErr="1">
      <w:pPr>
        <w:numPr>
          <w:ilvl w:val="0"/>
          <w:numId w:val="1"/>
        </w:numPr>
        <w:spacing w:before="240"/>
        <w:rPr>
          <w:rFonts w:ascii="Open Sans" w:hAnsi="Open Sans" w:eastAsia="Open Sans" w:cs="Open Sans"/>
          <w:color w:val="004B88"/>
          <w:sz w:val="24"/>
          <w:szCs w:val="24"/>
        </w:rPr>
      </w:pPr>
      <w:r w:rsidRPr="65891EC4" w:rsidR="00163FEA">
        <w:rPr>
          <w:rFonts w:ascii="Open Sans" w:hAnsi="Open Sans" w:eastAsia="Open Sans" w:cs="Open Sans"/>
          <w:color w:val="004B88"/>
          <w:sz w:val="24"/>
          <w:szCs w:val="24"/>
        </w:rPr>
        <w:t xml:space="preserve">have </w:t>
      </w:r>
      <w:r w:rsidRPr="65891EC4" w:rsidR="00D35D1E">
        <w:rPr>
          <w:rFonts w:ascii="Open Sans" w:hAnsi="Open Sans" w:eastAsia="Open Sans" w:cs="Open Sans"/>
          <w:color w:val="004B88"/>
          <w:sz w:val="24"/>
          <w:szCs w:val="24"/>
        </w:rPr>
        <w:t>excellent</w:t>
      </w:r>
      <w:r w:rsidRPr="65891EC4" w:rsidR="00163FEA">
        <w:rPr>
          <w:rFonts w:ascii="Open Sans" w:hAnsi="Open Sans" w:eastAsia="Open Sans" w:cs="Open Sans"/>
          <w:color w:val="004B88"/>
          <w:sz w:val="24"/>
          <w:szCs w:val="24"/>
        </w:rPr>
        <w:t xml:space="preserve"> IT skills</w:t>
      </w:r>
    </w:p>
    <w:p w:rsidR="00B77A1C" w:rsidP="00163FEA" w:rsidRDefault="00B77A1C" w14:paraId="58045E0E" w14:textId="77777777">
      <w:pPr>
        <w:numPr>
          <w:ilvl w:val="0"/>
          <w:numId w:val="1"/>
        </w:numPr>
        <w:rPr>
          <w:rFonts w:ascii="Open Sans" w:hAnsi="Open Sans" w:eastAsia="Open Sans" w:cs="Open Sans"/>
          <w:color w:val="004B88"/>
          <w:sz w:val="24"/>
          <w:szCs w:val="24"/>
        </w:rPr>
      </w:pPr>
      <w:r>
        <w:rPr>
          <w:rFonts w:ascii="Open Sans" w:hAnsi="Open Sans" w:eastAsia="Open Sans" w:cs="Open Sans"/>
          <w:color w:val="004B88"/>
          <w:sz w:val="24"/>
          <w:szCs w:val="24"/>
        </w:rPr>
        <w:t>be friendly, patient and approachable</w:t>
      </w:r>
    </w:p>
    <w:p w:rsidR="00B77A1C" w:rsidP="00B77A1C" w:rsidRDefault="00B77A1C" w14:paraId="3A9934A6" w14:textId="77777777">
      <w:pPr>
        <w:numPr>
          <w:ilvl w:val="0"/>
          <w:numId w:val="1"/>
        </w:numPr>
        <w:rPr>
          <w:rFonts w:ascii="Open Sans" w:hAnsi="Open Sans" w:eastAsia="Open Sans" w:cs="Open Sans"/>
          <w:color w:val="004B88"/>
          <w:sz w:val="24"/>
          <w:szCs w:val="24"/>
        </w:rPr>
      </w:pPr>
      <w:r>
        <w:rPr>
          <w:rFonts w:ascii="Open Sans" w:hAnsi="Open Sans" w:eastAsia="Open Sans" w:cs="Open Sans"/>
          <w:color w:val="004B88"/>
          <w:sz w:val="24"/>
          <w:szCs w:val="24"/>
        </w:rPr>
        <w:t>respect views, values and cultures that are different to your own</w:t>
      </w:r>
    </w:p>
    <w:p w:rsidR="00B77A1C" w:rsidP="00B77A1C" w:rsidRDefault="00B77A1C" w14:paraId="22859DEC" w14:textId="77777777">
      <w:pPr>
        <w:numPr>
          <w:ilvl w:val="0"/>
          <w:numId w:val="1"/>
        </w:numPr>
        <w:rPr>
          <w:rFonts w:ascii="Open Sans" w:hAnsi="Open Sans" w:eastAsia="Open Sans" w:cs="Open Sans"/>
          <w:color w:val="004B88"/>
          <w:sz w:val="24"/>
          <w:szCs w:val="24"/>
        </w:rPr>
      </w:pPr>
      <w:r>
        <w:rPr>
          <w:rFonts w:ascii="Open Sans" w:hAnsi="Open Sans" w:eastAsia="Open Sans" w:cs="Open Sans"/>
          <w:color w:val="004B88"/>
          <w:sz w:val="24"/>
          <w:szCs w:val="24"/>
        </w:rPr>
        <w:t>have good verbal and written communication skills</w:t>
      </w:r>
    </w:p>
    <w:p w:rsidRPr="00C5721A" w:rsidR="00635221" w:rsidP="65891EC4" w:rsidRDefault="00635221" w14:paraId="353DD7E8" w14:textId="2AADD5A9" w14:noSpellErr="1">
      <w:pPr>
        <w:numPr>
          <w:ilvl w:val="0"/>
          <w:numId w:val="1"/>
        </w:numPr>
        <w:rPr>
          <w:rFonts w:ascii="Open Sans" w:hAnsi="Open Sans" w:eastAsia="Open Sans" w:cs="Open Sans"/>
          <w:color w:val="004B88"/>
          <w:sz w:val="24"/>
          <w:szCs w:val="24"/>
        </w:rPr>
      </w:pPr>
      <w:r w:rsidRPr="65891EC4" w:rsidR="00635221">
        <w:rPr>
          <w:rFonts w:ascii="Open Sans" w:hAnsi="Open Sans" w:eastAsia="Open Sans" w:cs="Open Sans"/>
          <w:color w:val="004B88"/>
          <w:sz w:val="24"/>
          <w:szCs w:val="24"/>
        </w:rPr>
        <w:t xml:space="preserve">have good </w:t>
      </w:r>
      <w:r w:rsidRPr="65891EC4" w:rsidR="00C5721A">
        <w:rPr>
          <w:rFonts w:ascii="Open Sans" w:hAnsi="Open Sans" w:eastAsia="Open Sans" w:cs="Open Sans"/>
          <w:color w:val="004B88"/>
          <w:sz w:val="24"/>
          <w:szCs w:val="24"/>
        </w:rPr>
        <w:t>problem-solving</w:t>
      </w:r>
      <w:r w:rsidRPr="65891EC4" w:rsidR="00635221">
        <w:rPr>
          <w:rFonts w:ascii="Open Sans" w:hAnsi="Open Sans" w:eastAsia="Open Sans" w:cs="Open Sans"/>
          <w:color w:val="004B88"/>
          <w:sz w:val="24"/>
          <w:szCs w:val="24"/>
        </w:rPr>
        <w:t xml:space="preserve"> skills</w:t>
      </w:r>
    </w:p>
    <w:p w:rsidR="00B77A1C" w:rsidP="00B77A1C" w:rsidRDefault="00B77A1C" w14:paraId="0246CB42" w14:textId="77777777">
      <w:pPr>
        <w:numPr>
          <w:ilvl w:val="0"/>
          <w:numId w:val="1"/>
        </w:numPr>
        <w:rPr>
          <w:rFonts w:ascii="Open Sans" w:hAnsi="Open Sans" w:eastAsia="Open Sans" w:cs="Open Sans"/>
          <w:color w:val="004B88"/>
          <w:sz w:val="24"/>
          <w:szCs w:val="24"/>
        </w:rPr>
      </w:pPr>
      <w:r>
        <w:rPr>
          <w:rFonts w:ascii="Open Sans" w:hAnsi="Open Sans" w:eastAsia="Open Sans" w:cs="Open Sans"/>
          <w:color w:val="004B88"/>
          <w:sz w:val="24"/>
          <w:szCs w:val="24"/>
          <w:highlight w:val="white"/>
        </w:rPr>
        <w:t>be willing to learn about and follow the Citizens Advice aims, principles and policies, including confidentiality and data protection</w:t>
      </w:r>
    </w:p>
    <w:p w:rsidR="00B77A1C" w:rsidP="00B77A1C" w:rsidRDefault="00B77A1C" w14:paraId="70F049DD" w14:textId="77777777">
      <w:pPr>
        <w:numPr>
          <w:ilvl w:val="0"/>
          <w:numId w:val="1"/>
        </w:numPr>
        <w:spacing w:after="360"/>
        <w:rPr>
          <w:rFonts w:ascii="Open Sans" w:hAnsi="Open Sans" w:eastAsia="Open Sans" w:cs="Open Sans"/>
          <w:color w:val="004B88"/>
          <w:sz w:val="24"/>
          <w:szCs w:val="24"/>
        </w:rPr>
      </w:pPr>
      <w:r>
        <w:rPr>
          <w:rFonts w:ascii="Open Sans" w:hAnsi="Open Sans" w:eastAsia="Open Sans" w:cs="Open Sans"/>
          <w:color w:val="004B88"/>
          <w:sz w:val="24"/>
          <w:szCs w:val="24"/>
        </w:rPr>
        <w:t>be willing to undertake training in your role</w:t>
      </w:r>
    </w:p>
    <w:p w:rsidR="00B77A1C" w:rsidP="00B77A1C" w:rsidRDefault="00B77A1C" w14:paraId="4D4E878B" w14:textId="77777777">
      <w:pPr>
        <w:widowControl w:val="0"/>
        <w:rPr>
          <w:rFonts w:ascii="Open Sans" w:hAnsi="Open Sans" w:eastAsia="Open Sans" w:cs="Open Sans"/>
          <w:b/>
          <w:color w:val="004B88"/>
          <w:sz w:val="36"/>
          <w:szCs w:val="36"/>
        </w:rPr>
      </w:pPr>
      <w:r>
        <w:rPr>
          <w:noProof/>
        </w:rPr>
        <w:drawing>
          <wp:anchor distT="114300" distB="114300" distL="114300" distR="114300" simplePos="0" relativeHeight="251658243" behindDoc="0" locked="0" layoutInCell="1" hidden="0" allowOverlap="1" wp14:anchorId="5AF2E90E" wp14:editId="33E3A603">
            <wp:simplePos x="0" y="0"/>
            <wp:positionH relativeFrom="column">
              <wp:posOffset>1</wp:posOffset>
            </wp:positionH>
            <wp:positionV relativeFrom="paragraph">
              <wp:posOffset>130176</wp:posOffset>
            </wp:positionV>
            <wp:extent cx="495300" cy="495300"/>
            <wp:effectExtent l="0" t="0" r="0" b="0"/>
            <wp:wrapSquare wrapText="bothSides" distT="114300" distB="114300" distL="114300" distR="114300"/>
            <wp:docPr id="6" name="image5.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5.png" descr="Icon&#10;&#10;Description automatically generated"/>
                    <pic:cNvPicPr preferRelativeResize="0"/>
                  </pic:nvPicPr>
                  <pic:blipFill>
                    <a:blip r:embed="rId11"/>
                    <a:srcRect/>
                    <a:stretch>
                      <a:fillRect/>
                    </a:stretch>
                  </pic:blipFill>
                  <pic:spPr>
                    <a:xfrm>
                      <a:off x="0" y="0"/>
                      <a:ext cx="495300" cy="495300"/>
                    </a:xfrm>
                    <a:prstGeom prst="rect">
                      <a:avLst/>
                    </a:prstGeom>
                    <a:ln/>
                  </pic:spPr>
                </pic:pic>
              </a:graphicData>
            </a:graphic>
          </wp:anchor>
        </w:drawing>
      </w:r>
    </w:p>
    <w:p w:rsidR="00B77A1C" w:rsidP="00B77A1C" w:rsidRDefault="00B77A1C" w14:paraId="58B2AB66" w14:textId="77777777">
      <w:pPr>
        <w:widowControl w:val="0"/>
        <w:rPr>
          <w:rFonts w:ascii="Open Sans" w:hAnsi="Open Sans" w:eastAsia="Open Sans" w:cs="Open Sans"/>
          <w:b/>
          <w:color w:val="004B88"/>
          <w:sz w:val="36"/>
          <w:szCs w:val="36"/>
        </w:rPr>
      </w:pPr>
      <w:r>
        <w:rPr>
          <w:rFonts w:ascii="Open Sans" w:hAnsi="Open Sans" w:eastAsia="Open Sans" w:cs="Open Sans"/>
          <w:b/>
          <w:color w:val="004B88"/>
          <w:sz w:val="36"/>
          <w:szCs w:val="36"/>
        </w:rPr>
        <w:t>How much time do you need to give?</w:t>
      </w:r>
    </w:p>
    <w:p w:rsidR="00B77A1C" w:rsidP="00B77A1C" w:rsidRDefault="00B77A1C" w14:paraId="596641F8" w14:textId="77777777">
      <w:pPr>
        <w:spacing w:line="273" w:lineRule="auto"/>
        <w:rPr>
          <w:rFonts w:ascii="Open Sans" w:hAnsi="Open Sans" w:eastAsia="Open Sans" w:cs="Open Sans"/>
          <w:color w:val="004B88"/>
          <w:sz w:val="24"/>
          <w:szCs w:val="24"/>
        </w:rPr>
      </w:pPr>
    </w:p>
    <w:p w:rsidR="00B77A1C" w:rsidP="00B77A1C" w:rsidRDefault="00B77A1C" w14:paraId="42FD9FBC" w14:textId="21421DF9">
      <w:pPr>
        <w:widowControl w:val="0"/>
        <w:rPr>
          <w:rFonts w:ascii="Open Sans" w:hAnsi="Open Sans" w:eastAsia="Open Sans" w:cs="Open Sans"/>
          <w:color w:val="004B88"/>
          <w:sz w:val="24"/>
          <w:szCs w:val="24"/>
        </w:rPr>
      </w:pPr>
      <w:r w:rsidRPr="10925EB1">
        <w:rPr>
          <w:rFonts w:ascii="Open Sans" w:hAnsi="Open Sans" w:eastAsia="Open Sans" w:cs="Open Sans"/>
          <w:color w:val="004B88"/>
          <w:sz w:val="24"/>
          <w:szCs w:val="24"/>
        </w:rPr>
        <w:t>We can be flexible about the time spent and how often you volunteer so come and talk to us. It is expected the role will fill up to 2 days per week.</w:t>
      </w:r>
    </w:p>
    <w:p w:rsidR="00514130" w:rsidP="00B77A1C" w:rsidRDefault="00514130" w14:paraId="09130CE8" w14:textId="77777777">
      <w:pPr>
        <w:widowControl w:val="0"/>
        <w:rPr>
          <w:rFonts w:ascii="Open Sans" w:hAnsi="Open Sans" w:eastAsia="Open Sans" w:cs="Open Sans"/>
          <w:color w:val="004B88"/>
          <w:sz w:val="24"/>
          <w:szCs w:val="24"/>
        </w:rPr>
      </w:pPr>
    </w:p>
    <w:p w:rsidR="00764B60" w:rsidP="00764B60" w:rsidRDefault="00EC573A" w14:paraId="6745F56A" w14:textId="4D119EF0">
      <w:pPr>
        <w:widowControl w:val="0"/>
        <w:rPr>
          <w:rFonts w:ascii="Open Sans" w:hAnsi="Open Sans" w:eastAsia="Open Sans" w:cs="Open Sans"/>
          <w:b/>
          <w:bCs/>
          <w:color w:val="004B88"/>
          <w:sz w:val="24"/>
          <w:szCs w:val="24"/>
        </w:rPr>
      </w:pPr>
      <w:r w:rsidRPr="00EC573A">
        <w:rPr>
          <w:rFonts w:ascii="Open Sans" w:hAnsi="Open Sans" w:eastAsia="Open Sans" w:cs="Open Sans"/>
          <w:b/>
          <w:bCs/>
          <w:noProof/>
          <w:color w:val="004B88"/>
          <w:sz w:val="24"/>
          <w:szCs w:val="24"/>
        </w:rPr>
        <w:drawing>
          <wp:inline distT="0" distB="0" distL="0" distR="0" wp14:anchorId="4563807C" wp14:editId="363215C8">
            <wp:extent cx="257175" cy="476250"/>
            <wp:effectExtent l="0" t="0" r="9525" b="0"/>
            <wp:docPr id="615815897" name="Picture 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476250"/>
                    </a:xfrm>
                    <a:prstGeom prst="rect">
                      <a:avLst/>
                    </a:prstGeom>
                    <a:noFill/>
                    <a:ln>
                      <a:noFill/>
                    </a:ln>
                  </pic:spPr>
                </pic:pic>
              </a:graphicData>
            </a:graphic>
          </wp:inline>
        </w:drawing>
      </w:r>
      <w:r w:rsidRPr="00EC573A">
        <w:rPr>
          <w:rFonts w:ascii="Open Sans" w:hAnsi="Open Sans" w:eastAsia="Open Sans" w:cs="Open Sans"/>
          <w:b/>
          <w:bCs/>
          <w:color w:val="004B88"/>
          <w:sz w:val="24"/>
          <w:szCs w:val="24"/>
        </w:rPr>
        <w:br/>
      </w:r>
    </w:p>
    <w:p w:rsidRPr="00764B60" w:rsidR="00764B60" w:rsidP="00764B60" w:rsidRDefault="00764B60" w14:paraId="3DEF33A2" w14:textId="48E72A13">
      <w:pPr>
        <w:widowControl w:val="0"/>
        <w:rPr>
          <w:rFonts w:ascii="Open Sans" w:hAnsi="Open Sans" w:eastAsia="Open Sans" w:cs="Open Sans"/>
          <w:color w:val="004B88"/>
          <w:sz w:val="24"/>
          <w:szCs w:val="24"/>
        </w:rPr>
      </w:pPr>
      <w:r w:rsidRPr="00764B60">
        <w:rPr>
          <w:rFonts w:ascii="Open Sans" w:hAnsi="Open Sans" w:eastAsia="Open Sans" w:cs="Open Sans"/>
          <w:b/>
          <w:bCs/>
          <w:color w:val="004B88"/>
          <w:sz w:val="24"/>
          <w:szCs w:val="24"/>
        </w:rPr>
        <w:t>Where will you be based?</w:t>
      </w:r>
      <w:r w:rsidRPr="00764B60">
        <w:rPr>
          <w:rFonts w:ascii="Open Sans" w:hAnsi="Open Sans" w:eastAsia="Open Sans" w:cs="Open Sans"/>
          <w:color w:val="004B88"/>
          <w:sz w:val="24"/>
          <w:szCs w:val="24"/>
        </w:rPr>
        <w:t> </w:t>
      </w:r>
    </w:p>
    <w:p w:rsidRPr="00764B60" w:rsidR="00764B60" w:rsidP="00764B60" w:rsidRDefault="00764B60" w14:paraId="1C9C921D" w14:textId="338539D0">
      <w:pPr>
        <w:widowControl w:val="0"/>
        <w:rPr>
          <w:rFonts w:ascii="Open Sans" w:hAnsi="Open Sans" w:eastAsia="Open Sans" w:cs="Open Sans"/>
          <w:color w:val="004B88"/>
          <w:sz w:val="24"/>
          <w:szCs w:val="24"/>
        </w:rPr>
      </w:pPr>
      <w:r w:rsidRPr="00764B60">
        <w:rPr>
          <w:rFonts w:ascii="Open Sans" w:hAnsi="Open Sans" w:eastAsia="Open Sans" w:cs="Open Sans"/>
          <w:color w:val="004B88"/>
          <w:sz w:val="24"/>
          <w:szCs w:val="24"/>
        </w:rPr>
        <w:t xml:space="preserve">The role </w:t>
      </w:r>
      <w:r w:rsidR="00EC573A">
        <w:rPr>
          <w:rFonts w:ascii="Open Sans" w:hAnsi="Open Sans" w:eastAsia="Open Sans" w:cs="Open Sans"/>
          <w:color w:val="004B88"/>
          <w:sz w:val="24"/>
          <w:szCs w:val="24"/>
        </w:rPr>
        <w:t>is</w:t>
      </w:r>
      <w:r w:rsidRPr="00764B60">
        <w:rPr>
          <w:rFonts w:ascii="Open Sans" w:hAnsi="Open Sans" w:eastAsia="Open Sans" w:cs="Open Sans"/>
          <w:color w:val="004B88"/>
          <w:sz w:val="24"/>
          <w:szCs w:val="24"/>
        </w:rPr>
        <w:t xml:space="preserve"> based in</w:t>
      </w:r>
      <w:r w:rsidR="00DD7931">
        <w:rPr>
          <w:rFonts w:ascii="Open Sans" w:hAnsi="Open Sans" w:eastAsia="Open Sans" w:cs="Open Sans"/>
          <w:color w:val="004B88"/>
          <w:sz w:val="24"/>
          <w:szCs w:val="24"/>
        </w:rPr>
        <w:t xml:space="preserve"> our offices in</w:t>
      </w:r>
      <w:r w:rsidRPr="00764B60">
        <w:rPr>
          <w:rFonts w:ascii="Open Sans" w:hAnsi="Open Sans" w:eastAsia="Open Sans" w:cs="Open Sans"/>
          <w:color w:val="004B88"/>
          <w:sz w:val="24"/>
          <w:szCs w:val="24"/>
        </w:rPr>
        <w:t xml:space="preserve"> Fleet</w:t>
      </w:r>
      <w:r w:rsidR="00DD7931">
        <w:rPr>
          <w:rFonts w:ascii="Open Sans" w:hAnsi="Open Sans" w:eastAsia="Open Sans" w:cs="Open Sans"/>
          <w:color w:val="004B88"/>
          <w:sz w:val="24"/>
          <w:szCs w:val="24"/>
        </w:rPr>
        <w:t>.</w:t>
      </w:r>
      <w:r w:rsidRPr="00764B60">
        <w:rPr>
          <w:rFonts w:ascii="Open Sans" w:hAnsi="Open Sans" w:eastAsia="Open Sans" w:cs="Open Sans"/>
          <w:color w:val="004B88"/>
          <w:sz w:val="24"/>
          <w:szCs w:val="24"/>
        </w:rPr>
        <w:t xml:space="preserve"> </w:t>
      </w:r>
    </w:p>
    <w:p w:rsidR="00514130" w:rsidP="00B77A1C" w:rsidRDefault="00514130" w14:paraId="2AD43A2C" w14:textId="380B2D83">
      <w:pPr>
        <w:widowControl w:val="0"/>
        <w:rPr>
          <w:rFonts w:ascii="Open Sans" w:hAnsi="Open Sans" w:eastAsia="Open Sans" w:cs="Open Sans"/>
          <w:color w:val="004B88"/>
          <w:sz w:val="24"/>
          <w:szCs w:val="24"/>
        </w:rPr>
      </w:pPr>
    </w:p>
    <w:p w:rsidR="00B77A1C" w:rsidP="00B77A1C" w:rsidRDefault="00B77A1C" w14:paraId="16E5C491" w14:textId="77777777">
      <w:pPr>
        <w:widowControl w:val="0"/>
        <w:rPr>
          <w:rFonts w:ascii="Open Sans" w:hAnsi="Open Sans" w:eastAsia="Open Sans" w:cs="Open Sans"/>
          <w:b/>
          <w:color w:val="004B88"/>
          <w:sz w:val="36"/>
          <w:szCs w:val="36"/>
        </w:rPr>
      </w:pPr>
      <w:r>
        <w:rPr>
          <w:noProof/>
        </w:rPr>
        <w:drawing>
          <wp:anchor distT="114300" distB="114300" distL="114300" distR="114300" simplePos="0" relativeHeight="251658244" behindDoc="0" locked="0" layoutInCell="1" hidden="0" allowOverlap="1" wp14:anchorId="3F649875" wp14:editId="11399267">
            <wp:simplePos x="0" y="0"/>
            <wp:positionH relativeFrom="column">
              <wp:posOffset>1</wp:posOffset>
            </wp:positionH>
            <wp:positionV relativeFrom="paragraph">
              <wp:posOffset>271992</wp:posOffset>
            </wp:positionV>
            <wp:extent cx="566738" cy="493135"/>
            <wp:effectExtent l="0" t="0" r="0" b="0"/>
            <wp:wrapSquare wrapText="bothSides" distT="114300" distB="114300" distL="114300" distR="114300"/>
            <wp:docPr id="9"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2.png" descr="Icon&#10;&#10;Description automatically generated"/>
                    <pic:cNvPicPr preferRelativeResize="0"/>
                  </pic:nvPicPr>
                  <pic:blipFill>
                    <a:blip r:embed="rId13"/>
                    <a:srcRect/>
                    <a:stretch>
                      <a:fillRect/>
                    </a:stretch>
                  </pic:blipFill>
                  <pic:spPr>
                    <a:xfrm>
                      <a:off x="0" y="0"/>
                      <a:ext cx="566738" cy="493135"/>
                    </a:xfrm>
                    <a:prstGeom prst="rect">
                      <a:avLst/>
                    </a:prstGeom>
                    <a:ln/>
                  </pic:spPr>
                </pic:pic>
              </a:graphicData>
            </a:graphic>
          </wp:anchor>
        </w:drawing>
      </w:r>
    </w:p>
    <w:p w:rsidR="00B77A1C" w:rsidP="00B77A1C" w:rsidRDefault="00B77A1C" w14:paraId="07B2BD48" w14:textId="77777777">
      <w:pPr>
        <w:widowControl w:val="0"/>
        <w:rPr>
          <w:rFonts w:ascii="Open Sans" w:hAnsi="Open Sans" w:eastAsia="Open Sans" w:cs="Open Sans"/>
          <w:b/>
          <w:color w:val="004B88"/>
          <w:sz w:val="36"/>
          <w:szCs w:val="36"/>
        </w:rPr>
      </w:pPr>
      <w:r>
        <w:rPr>
          <w:rFonts w:ascii="Open Sans" w:hAnsi="Open Sans" w:eastAsia="Open Sans" w:cs="Open Sans"/>
          <w:b/>
          <w:color w:val="004B88"/>
          <w:sz w:val="36"/>
          <w:szCs w:val="36"/>
        </w:rPr>
        <w:t>Valuing inclusion</w:t>
      </w:r>
    </w:p>
    <w:p w:rsidR="00B77A1C" w:rsidP="00B77A1C" w:rsidRDefault="00B77A1C" w14:paraId="6F141505" w14:textId="77777777">
      <w:pPr>
        <w:widowControl w:val="0"/>
        <w:rPr>
          <w:rFonts w:ascii="Open Sans" w:hAnsi="Open Sans" w:eastAsia="Open Sans" w:cs="Open Sans"/>
          <w:b/>
          <w:color w:val="004B88"/>
          <w:sz w:val="36"/>
          <w:szCs w:val="36"/>
        </w:rPr>
      </w:pPr>
    </w:p>
    <w:p w:rsidR="00B77A1C" w:rsidP="00B77A1C" w:rsidRDefault="00B77A1C" w14:paraId="707764EA" w14:textId="7F993F29">
      <w:pPr>
        <w:spacing w:line="273" w:lineRule="auto"/>
        <w:rPr>
          <w:rFonts w:ascii="Open Sans" w:hAnsi="Open Sans" w:eastAsia="Open Sans" w:cs="Open Sans"/>
          <w:color w:val="004B88"/>
          <w:sz w:val="24"/>
          <w:szCs w:val="24"/>
        </w:rPr>
      </w:pPr>
      <w:r w:rsidRPr="65891EC4" w:rsidR="00B77A1C">
        <w:rPr>
          <w:rFonts w:ascii="Open Sans" w:hAnsi="Open Sans" w:eastAsia="Open Sans" w:cs="Open Sans"/>
          <w:color w:val="004B88"/>
          <w:sz w:val="24"/>
          <w:szCs w:val="24"/>
        </w:rPr>
        <w:t xml:space="preserve">Our volunteers come from a range of </w:t>
      </w:r>
      <w:r w:rsidRPr="65891EC4" w:rsidR="311D6F94">
        <w:rPr>
          <w:rFonts w:ascii="Open Sans" w:hAnsi="Open Sans" w:eastAsia="Open Sans" w:cs="Open Sans"/>
          <w:color w:val="004B88"/>
          <w:sz w:val="24"/>
          <w:szCs w:val="24"/>
        </w:rPr>
        <w:t>backgrounds,</w:t>
      </w:r>
      <w:r w:rsidRPr="65891EC4" w:rsidR="00B77A1C">
        <w:rPr>
          <w:rFonts w:ascii="Open Sans" w:hAnsi="Open Sans" w:eastAsia="Open Sans" w:cs="Open Sans"/>
          <w:color w:val="004B88"/>
          <w:sz w:val="24"/>
          <w:szCs w:val="24"/>
        </w:rPr>
        <w:t xml:space="preserve"> and we particularly welcome applications from disabled people, people with physical or mental health conditions, LGBT+ and non-binary people, and people from Black Asian Minority Ethnic (BAME) communities.</w:t>
      </w:r>
    </w:p>
    <w:p w:rsidR="00B77A1C" w:rsidP="00B77A1C" w:rsidRDefault="00B77A1C" w14:paraId="2F6747D7" w14:textId="77777777">
      <w:pPr>
        <w:spacing w:line="273" w:lineRule="auto"/>
        <w:rPr>
          <w:rFonts w:ascii="Open Sans" w:hAnsi="Open Sans" w:eastAsia="Open Sans" w:cs="Open Sans"/>
          <w:color w:val="004B88"/>
          <w:sz w:val="24"/>
          <w:szCs w:val="24"/>
        </w:rPr>
      </w:pPr>
    </w:p>
    <w:p w:rsidR="00B77A1C" w:rsidP="00B77A1C" w:rsidRDefault="00B77A1C" w14:paraId="283BCD10" w14:textId="1862CC3E">
      <w:pPr>
        <w:spacing w:line="273" w:lineRule="auto"/>
        <w:rPr>
          <w:rFonts w:ascii="Open Sans" w:hAnsi="Open Sans" w:eastAsia="Open Sans" w:cs="Open Sans"/>
          <w:color w:val="004B88"/>
          <w:sz w:val="24"/>
          <w:szCs w:val="24"/>
        </w:rPr>
      </w:pPr>
      <w:r>
        <w:rPr>
          <w:rFonts w:ascii="Open Sans" w:hAnsi="Open Sans" w:eastAsia="Open Sans" w:cs="Open Sans"/>
          <w:color w:val="004B88"/>
          <w:sz w:val="24"/>
          <w:szCs w:val="24"/>
        </w:rPr>
        <w:lastRenderedPageBreak/>
        <w:t xml:space="preserve">If you are interested in becoming an IT support volunteer and would like to discuss flexibility around location, time, ‘what you will do’ and how we can support you please contact us. </w:t>
      </w:r>
      <w:r w:rsidR="00773B96">
        <w:rPr>
          <w:rFonts w:ascii="Open Sans" w:hAnsi="Open Sans" w:eastAsia="Open Sans" w:cs="Open Sans"/>
          <w:color w:val="004B88"/>
          <w:sz w:val="24"/>
          <w:szCs w:val="24"/>
        </w:rPr>
        <w:br/>
      </w:r>
    </w:p>
    <w:p w:rsidR="00B77A1C" w:rsidP="00B77A1C" w:rsidRDefault="00B77A1C" w14:paraId="19369D01" w14:textId="77777777">
      <w:pPr>
        <w:spacing w:line="273" w:lineRule="auto"/>
        <w:rPr>
          <w:rFonts w:ascii="Open Sans" w:hAnsi="Open Sans" w:eastAsia="Open Sans" w:cs="Open Sans"/>
          <w:color w:val="004B88"/>
          <w:sz w:val="24"/>
          <w:szCs w:val="24"/>
        </w:rPr>
      </w:pPr>
      <w:r>
        <w:rPr>
          <w:noProof/>
        </w:rPr>
        <w:drawing>
          <wp:anchor distT="114300" distB="114300" distL="114300" distR="114300" simplePos="0" relativeHeight="251658245" behindDoc="0" locked="0" layoutInCell="1" hidden="0" allowOverlap="1" wp14:anchorId="68B24159" wp14:editId="1981DB8F">
            <wp:simplePos x="0" y="0"/>
            <wp:positionH relativeFrom="column">
              <wp:posOffset>38101</wp:posOffset>
            </wp:positionH>
            <wp:positionV relativeFrom="paragraph">
              <wp:posOffset>114300</wp:posOffset>
            </wp:positionV>
            <wp:extent cx="414338" cy="414338"/>
            <wp:effectExtent l="0" t="0" r="0" b="0"/>
            <wp:wrapSquare wrapText="bothSides" distT="114300" distB="114300" distL="114300" distR="114300"/>
            <wp:docPr id="11" name="image7.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7.png" descr="Shape&#10;&#10;Description automatically generated"/>
                    <pic:cNvPicPr preferRelativeResize="0"/>
                  </pic:nvPicPr>
                  <pic:blipFill>
                    <a:blip r:embed="rId14"/>
                    <a:srcRect/>
                    <a:stretch>
                      <a:fillRect/>
                    </a:stretch>
                  </pic:blipFill>
                  <pic:spPr>
                    <a:xfrm>
                      <a:off x="0" y="0"/>
                      <a:ext cx="414338" cy="414338"/>
                    </a:xfrm>
                    <a:prstGeom prst="rect">
                      <a:avLst/>
                    </a:prstGeom>
                    <a:ln/>
                  </pic:spPr>
                </pic:pic>
              </a:graphicData>
            </a:graphic>
          </wp:anchor>
        </w:drawing>
      </w:r>
    </w:p>
    <w:p w:rsidR="00D80B01" w:rsidP="00D80B01" w:rsidRDefault="00B77A1C" w14:paraId="7C23FFD5" w14:textId="77777777">
      <w:pPr>
        <w:widowControl w:val="0"/>
        <w:rPr>
          <w:rFonts w:ascii="Open Sans" w:hAnsi="Open Sans" w:eastAsia="Open Sans" w:cs="Open Sans"/>
          <w:b/>
          <w:color w:val="004B88"/>
          <w:sz w:val="24"/>
          <w:szCs w:val="24"/>
        </w:rPr>
      </w:pPr>
      <w:r>
        <w:rPr>
          <w:rFonts w:ascii="Open Sans" w:hAnsi="Open Sans" w:eastAsia="Open Sans" w:cs="Open Sans"/>
          <w:b/>
          <w:color w:val="004B88"/>
          <w:sz w:val="36"/>
          <w:szCs w:val="36"/>
        </w:rPr>
        <w:t>Contact details</w:t>
      </w:r>
      <w:r w:rsidR="00D80B01">
        <w:rPr>
          <w:rFonts w:ascii="Open Sans" w:hAnsi="Open Sans" w:eastAsia="Open Sans" w:cs="Open Sans"/>
          <w:b/>
          <w:color w:val="004B88"/>
          <w:sz w:val="36"/>
          <w:szCs w:val="36"/>
        </w:rPr>
        <w:br/>
      </w:r>
    </w:p>
    <w:p w:rsidRPr="00D80B01" w:rsidR="00B77A1C" w:rsidP="00D80B01" w:rsidRDefault="00D80B01" w14:paraId="3CD5D0E1" w14:textId="46945139">
      <w:pPr>
        <w:widowControl w:val="0"/>
        <w:rPr>
          <w:rFonts w:ascii="Open Sans" w:hAnsi="Open Sans" w:eastAsia="Open Sans" w:cs="Open Sans"/>
          <w:b/>
          <w:color w:val="004B88"/>
          <w:sz w:val="36"/>
          <w:szCs w:val="36"/>
        </w:rPr>
      </w:pPr>
      <w:r>
        <w:rPr>
          <w:rFonts w:ascii="Open Sans" w:hAnsi="Open Sans" w:eastAsia="Open Sans" w:cs="Open Sans"/>
          <w:b/>
          <w:color w:val="004B88"/>
          <w:sz w:val="36"/>
          <w:szCs w:val="36"/>
        </w:rPr>
        <w:br/>
      </w:r>
      <w:hyperlink w:history="1" r:id="rId15">
        <w:r w:rsidRPr="00D36410" w:rsidR="00514130">
          <w:rPr>
            <w:rStyle w:val="Hyperlink"/>
            <w:rFonts w:ascii="Open Sans" w:hAnsi="Open Sans" w:eastAsia="Open Sans" w:cs="Open Sans"/>
            <w:b/>
            <w:sz w:val="24"/>
            <w:szCs w:val="24"/>
          </w:rPr>
          <w:t>Admin@citizensadvicehart.org.uk</w:t>
        </w:r>
      </w:hyperlink>
    </w:p>
    <w:p w:rsidRPr="00773B96" w:rsidR="00773B96" w:rsidP="00773B96" w:rsidRDefault="00773B96" w14:paraId="52EFA08F" w14:textId="77777777">
      <w:pPr>
        <w:widowControl w:val="0"/>
        <w:rPr>
          <w:rFonts w:ascii="Open Sans" w:hAnsi="Open Sans" w:eastAsia="Open Sans" w:cs="Open Sans"/>
          <w:b/>
          <w:color w:val="2F5496" w:themeColor="accent1" w:themeShade="BF"/>
          <w:sz w:val="24"/>
          <w:szCs w:val="24"/>
        </w:rPr>
      </w:pPr>
    </w:p>
    <w:p w:rsidRPr="00D80B01" w:rsidR="00B77A1C" w:rsidP="00D80B01" w:rsidRDefault="00773B96" w14:paraId="2F509B7B" w14:textId="4476B68D">
      <w:pPr>
        <w:widowControl w:val="0"/>
        <w:rPr>
          <w:rFonts w:ascii="Open Sans" w:hAnsi="Open Sans" w:eastAsia="Open Sans" w:cs="Open Sans"/>
          <w:b/>
          <w:color w:val="004B88"/>
          <w:sz w:val="24"/>
          <w:szCs w:val="24"/>
        </w:rPr>
      </w:pPr>
      <w:hyperlink w:history="1" r:id="rId16">
        <w:r w:rsidRPr="00EE7691">
          <w:rPr>
            <w:rStyle w:val="Hyperlink"/>
            <w:rFonts w:ascii="Open Sans" w:hAnsi="Open Sans" w:eastAsia="Open Sans" w:cs="Open Sans"/>
            <w:b/>
            <w:sz w:val="24"/>
            <w:szCs w:val="24"/>
          </w:rPr>
          <w:t>https://citizensadvicehart.org.uk/get-involved/volunteering/</w:t>
        </w:r>
      </w:hyperlink>
      <w:bookmarkEnd w:id="0"/>
    </w:p>
    <w:sectPr w:rsidRPr="00D80B01" w:rsidR="00B77A1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1C4635"/>
    <w:multiLevelType w:val="multilevel"/>
    <w:tmpl w:val="5E044674"/>
    <w:lvl w:ilvl="0">
      <w:start w:val="1"/>
      <w:numFmt w:val="bullet"/>
      <w:lvlText w:val="●"/>
      <w:lvlJc w:val="left"/>
      <w:pPr>
        <w:ind w:left="720" w:hanging="360"/>
      </w:pPr>
      <w:rPr>
        <w:rFonts w:ascii="Arial" w:hAnsi="Arial" w:eastAsia="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6AD4986"/>
    <w:multiLevelType w:val="multilevel"/>
    <w:tmpl w:val="BC8E1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C623666"/>
    <w:multiLevelType w:val="hybridMultilevel"/>
    <w:tmpl w:val="3CDC0D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F892162"/>
    <w:multiLevelType w:val="multilevel"/>
    <w:tmpl w:val="DA626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71F2360"/>
    <w:multiLevelType w:val="multilevel"/>
    <w:tmpl w:val="C284B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4410458">
    <w:abstractNumId w:val="1"/>
  </w:num>
  <w:num w:numId="2" w16cid:durableId="1652490491">
    <w:abstractNumId w:val="3"/>
  </w:num>
  <w:num w:numId="3" w16cid:durableId="969676703">
    <w:abstractNumId w:val="4"/>
  </w:num>
  <w:num w:numId="4" w16cid:durableId="1839689081">
    <w:abstractNumId w:val="0"/>
  </w:num>
  <w:num w:numId="5" w16cid:durableId="959265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1C"/>
    <w:rsid w:val="00163FEA"/>
    <w:rsid w:val="001A7567"/>
    <w:rsid w:val="00263220"/>
    <w:rsid w:val="00437BE0"/>
    <w:rsid w:val="004427F7"/>
    <w:rsid w:val="00497EBC"/>
    <w:rsid w:val="004A6A6B"/>
    <w:rsid w:val="0050383D"/>
    <w:rsid w:val="00514130"/>
    <w:rsid w:val="00576C15"/>
    <w:rsid w:val="00585281"/>
    <w:rsid w:val="00635221"/>
    <w:rsid w:val="006E4D25"/>
    <w:rsid w:val="006E7EA0"/>
    <w:rsid w:val="00764B60"/>
    <w:rsid w:val="00773B96"/>
    <w:rsid w:val="009E5EAD"/>
    <w:rsid w:val="00A40AF0"/>
    <w:rsid w:val="00A84C0A"/>
    <w:rsid w:val="00B77A1C"/>
    <w:rsid w:val="00C5721A"/>
    <w:rsid w:val="00D35D1E"/>
    <w:rsid w:val="00D80B01"/>
    <w:rsid w:val="00DD7931"/>
    <w:rsid w:val="00E411A0"/>
    <w:rsid w:val="00EB34EC"/>
    <w:rsid w:val="00EC573A"/>
    <w:rsid w:val="00FA0F6F"/>
    <w:rsid w:val="07851189"/>
    <w:rsid w:val="10925EB1"/>
    <w:rsid w:val="311D6F94"/>
    <w:rsid w:val="546E9215"/>
    <w:rsid w:val="65891E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E6A4"/>
  <w15:chartTrackingRefBased/>
  <w15:docId w15:val="{DF859282-794B-4D94-8213-86E770C5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hAnsi="Open Sans" w:eastAsiaTheme="minorHAnsi" w:cstheme="minorBidi"/>
        <w:color w:val="004B88"/>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77A1C"/>
    <w:pPr>
      <w:spacing w:after="0" w:line="276" w:lineRule="auto"/>
    </w:pPr>
    <w:rPr>
      <w:rFonts w:ascii="Arial" w:hAnsi="Arial" w:eastAsia="Arial" w:cs="Arial"/>
      <w:color w:val="auto"/>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73B96"/>
    <w:rPr>
      <w:color w:val="0563C1" w:themeColor="hyperlink"/>
      <w:u w:val="single"/>
    </w:rPr>
  </w:style>
  <w:style w:type="character" w:styleId="UnresolvedMention">
    <w:name w:val="Unresolved Mention"/>
    <w:basedOn w:val="DefaultParagraphFont"/>
    <w:uiPriority w:val="99"/>
    <w:semiHidden/>
    <w:unhideWhenUsed/>
    <w:rsid w:val="00773B96"/>
    <w:rPr>
      <w:color w:val="605E5C"/>
      <w:shd w:val="clear" w:color="auto" w:fill="E1DFDD"/>
    </w:rPr>
  </w:style>
  <w:style w:type="paragraph" w:styleId="ListParagraph">
    <w:name w:val="List Paragraph"/>
    <w:basedOn w:val="Normal"/>
    <w:uiPriority w:val="34"/>
    <w:qFormat/>
    <w:rsid w:val="00576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881014">
      <w:bodyDiv w:val="1"/>
      <w:marLeft w:val="0"/>
      <w:marRight w:val="0"/>
      <w:marTop w:val="0"/>
      <w:marBottom w:val="0"/>
      <w:divBdr>
        <w:top w:val="none" w:sz="0" w:space="0" w:color="auto"/>
        <w:left w:val="none" w:sz="0" w:space="0" w:color="auto"/>
        <w:bottom w:val="none" w:sz="0" w:space="0" w:color="auto"/>
        <w:right w:val="none" w:sz="0" w:space="0" w:color="auto"/>
      </w:divBdr>
      <w:divsChild>
        <w:div w:id="1614167204">
          <w:marLeft w:val="0"/>
          <w:marRight w:val="0"/>
          <w:marTop w:val="0"/>
          <w:marBottom w:val="0"/>
          <w:divBdr>
            <w:top w:val="none" w:sz="0" w:space="0" w:color="auto"/>
            <w:left w:val="none" w:sz="0" w:space="0" w:color="auto"/>
            <w:bottom w:val="none" w:sz="0" w:space="0" w:color="auto"/>
            <w:right w:val="none" w:sz="0" w:space="0" w:color="auto"/>
          </w:divBdr>
        </w:div>
        <w:div w:id="1834830533">
          <w:marLeft w:val="0"/>
          <w:marRight w:val="0"/>
          <w:marTop w:val="0"/>
          <w:marBottom w:val="0"/>
          <w:divBdr>
            <w:top w:val="none" w:sz="0" w:space="0" w:color="auto"/>
            <w:left w:val="none" w:sz="0" w:space="0" w:color="auto"/>
            <w:bottom w:val="none" w:sz="0" w:space="0" w:color="auto"/>
            <w:right w:val="none" w:sz="0" w:space="0" w:color="auto"/>
          </w:divBdr>
        </w:div>
        <w:div w:id="102655995">
          <w:marLeft w:val="0"/>
          <w:marRight w:val="0"/>
          <w:marTop w:val="0"/>
          <w:marBottom w:val="0"/>
          <w:divBdr>
            <w:top w:val="none" w:sz="0" w:space="0" w:color="auto"/>
            <w:left w:val="none" w:sz="0" w:space="0" w:color="auto"/>
            <w:bottom w:val="none" w:sz="0" w:space="0" w:color="auto"/>
            <w:right w:val="none" w:sz="0" w:space="0" w:color="auto"/>
          </w:divBdr>
        </w:div>
      </w:divsChild>
    </w:div>
    <w:div w:id="1853913970">
      <w:bodyDiv w:val="1"/>
      <w:marLeft w:val="0"/>
      <w:marRight w:val="0"/>
      <w:marTop w:val="0"/>
      <w:marBottom w:val="0"/>
      <w:divBdr>
        <w:top w:val="none" w:sz="0" w:space="0" w:color="auto"/>
        <w:left w:val="none" w:sz="0" w:space="0" w:color="auto"/>
        <w:bottom w:val="none" w:sz="0" w:space="0" w:color="auto"/>
        <w:right w:val="none" w:sz="0" w:space="0" w:color="auto"/>
      </w:divBdr>
      <w:divsChild>
        <w:div w:id="631711334">
          <w:marLeft w:val="0"/>
          <w:marRight w:val="0"/>
          <w:marTop w:val="0"/>
          <w:marBottom w:val="0"/>
          <w:divBdr>
            <w:top w:val="none" w:sz="0" w:space="0" w:color="auto"/>
            <w:left w:val="none" w:sz="0" w:space="0" w:color="auto"/>
            <w:bottom w:val="none" w:sz="0" w:space="0" w:color="auto"/>
            <w:right w:val="none" w:sz="0" w:space="0" w:color="auto"/>
          </w:divBdr>
        </w:div>
        <w:div w:id="846092873">
          <w:marLeft w:val="0"/>
          <w:marRight w:val="0"/>
          <w:marTop w:val="0"/>
          <w:marBottom w:val="0"/>
          <w:divBdr>
            <w:top w:val="none" w:sz="0" w:space="0" w:color="auto"/>
            <w:left w:val="none" w:sz="0" w:space="0" w:color="auto"/>
            <w:bottom w:val="none" w:sz="0" w:space="0" w:color="auto"/>
            <w:right w:val="none" w:sz="0" w:space="0" w:color="auto"/>
          </w:divBdr>
        </w:div>
        <w:div w:id="1012489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5.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citizensadvicehart.org.uk/get-involved/volunteering/"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styles" Target="styles.xml" Id="rId5" /><Relationship Type="http://schemas.openxmlformats.org/officeDocument/2006/relationships/hyperlink" Target="mailto:Admin@citizensadvicehart.org.uk" TargetMode="External" Id="rId1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image" Target="media/image7.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A21ED10010F14D820707481091F2AA" ma:contentTypeVersion="18" ma:contentTypeDescription="Create a new document." ma:contentTypeScope="" ma:versionID="48bec0adcd55e7a5341cf970e5ad344f">
  <xsd:schema xmlns:xsd="http://www.w3.org/2001/XMLSchema" xmlns:xs="http://www.w3.org/2001/XMLSchema" xmlns:p="http://schemas.microsoft.com/office/2006/metadata/properties" xmlns:ns2="ce1e26eb-94d7-4bf3-8713-afbc4dc5742c" xmlns:ns3="706a02f1-3e89-498e-bd3c-a4de51eba966" targetNamespace="http://schemas.microsoft.com/office/2006/metadata/properties" ma:root="true" ma:fieldsID="4986297a00b5eb2bcdd9eb110c990d6c" ns2:_="" ns3:_="">
    <xsd:import namespace="ce1e26eb-94d7-4bf3-8713-afbc4dc5742c"/>
    <xsd:import namespace="706a02f1-3e89-498e-bd3c-a4de51eba9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Approved" minOccurs="0"/>
                <xsd:element ref="ns2: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e26eb-94d7-4bf3-8713-afbc4dc57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pproved" ma:index="23" nillable="true" ma:displayName="Approved" ma:default="0" ma:format="Dropdown" ma:internalName="Approved">
      <xsd:simpleType>
        <xsd:restriction base="dms:Boolean"/>
      </xsd:simpleType>
    </xsd:element>
    <xsd:element name="ApprovedBy" ma:index="24" nillable="true" ma:displayName="Approved By"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6a02f1-3e89-498e-bd3c-a4de51eba9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b1d7ec-64bc-4525-b4fe-887c49918032}" ma:internalName="TaxCatchAll" ma:showField="CatchAllData" ma:web="706a02f1-3e89-498e-bd3c-a4de51eba96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6a02f1-3e89-498e-bd3c-a4de51eba966" xsi:nil="true"/>
    <Approved xmlns="ce1e26eb-94d7-4bf3-8713-afbc4dc5742c">false</Approved>
    <ApprovedBy xmlns="ce1e26eb-94d7-4bf3-8713-afbc4dc5742c">
      <UserInfo>
        <DisplayName/>
        <AccountId xsi:nil="true"/>
        <AccountType/>
      </UserInfo>
    </ApprovedBy>
  </documentManagement>
</p:properties>
</file>

<file path=customXml/itemProps1.xml><?xml version="1.0" encoding="utf-8"?>
<ds:datastoreItem xmlns:ds="http://schemas.openxmlformats.org/officeDocument/2006/customXml" ds:itemID="{99802FBD-E021-4B56-8A40-1B9D7B86CED2}"/>
</file>

<file path=customXml/itemProps2.xml><?xml version="1.0" encoding="utf-8"?>
<ds:datastoreItem xmlns:ds="http://schemas.openxmlformats.org/officeDocument/2006/customXml" ds:itemID="{8021959B-BDB8-45A4-BCB4-D68E1D65DA7A}">
  <ds:schemaRefs>
    <ds:schemaRef ds:uri="http://schemas.microsoft.com/sharepoint/v3/contenttype/forms"/>
  </ds:schemaRefs>
</ds:datastoreItem>
</file>

<file path=customXml/itemProps3.xml><?xml version="1.0" encoding="utf-8"?>
<ds:datastoreItem xmlns:ds="http://schemas.openxmlformats.org/officeDocument/2006/customXml" ds:itemID="{B7D68F87-7B87-499F-BDF4-300F1B8138E4}">
  <ds:schemaRefs>
    <ds:schemaRef ds:uri="http://schemas.microsoft.com/office/2006/metadata/properties"/>
    <ds:schemaRef ds:uri="http://schemas.microsoft.com/office/infopath/2007/PartnerControls"/>
    <ds:schemaRef ds:uri="706a02f1-3e89-498e-bd3c-a4de51eba96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dc:creator>
  <cp:keywords/>
  <dc:description/>
  <cp:lastModifiedBy>Lesley J</cp:lastModifiedBy>
  <cp:revision>21</cp:revision>
  <cp:lastPrinted>2023-01-25T19:22:00Z</cp:lastPrinted>
  <dcterms:created xsi:type="dcterms:W3CDTF">2025-04-07T13:03:00Z</dcterms:created>
  <dcterms:modified xsi:type="dcterms:W3CDTF">2025-04-14T09:27:50Z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0x0101000AA21ED10010F14D820707481091F2AA</vt:lpwstr>
  </property>
</Properties>
</file>